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Times New Roman" w:cs="Times New Roman" w:hAnsi="Times New Roman"/>
          <w:b/>
          <w:noProof/>
          <w:sz w:val="24"/>
          <w:szCs w:val="24"/>
        </w:rPr>
      </w:pPr>
      <w:r>
        <w:rPr>
          <w:rFonts w:ascii="Times New Roman" w:cs="Times New Roman" w:hAnsi="Times New Roman"/>
          <w:b/>
          <w:noProof/>
          <w:sz w:val="24"/>
          <w:szCs w:val="24"/>
        </w:rPr>
        <w:t>BIODATA</w:t>
      </w:r>
      <w:r>
        <w:rPr>
          <w:rFonts w:ascii="Times New Roman" w:cs="Times New Roman" w:hAnsi="Times New Roman"/>
          <w:b/>
          <w:noProof/>
          <w:sz w:val="24"/>
          <w:szCs w:val="24"/>
        </w:rPr>
        <w:t xml:space="preserve"> Penulis </w:t>
      </w:r>
      <w:bookmarkStart w:id="0" w:name="_GoBack"/>
      <w:bookmarkEnd w:id="0"/>
    </w:p>
    <w:p>
      <w:pPr>
        <w:pStyle w:val="style0"/>
        <w:spacing w:after="0" w:lineRule="auto" w:line="240"/>
        <w:jc w:val="both"/>
        <w:rPr>
          <w:rFonts w:ascii="Times New Roman" w:cs="Times New Roman" w:hAnsi="Times New Roman"/>
          <w:noProof/>
          <w:sz w:val="24"/>
          <w:szCs w:val="24"/>
        </w:rPr>
      </w:pPr>
      <w:r>
        <w:rPr>
          <w:rFonts w:ascii="Times New Roman" w:cs="Times New Roman" w:hAnsi="Times New Roman"/>
          <w:b/>
          <w:noProof/>
          <w:sz w:val="24"/>
        </w:rPr>
        <w:t>Sufriadi</w:t>
      </w:r>
      <w:r>
        <w:rPr>
          <w:rFonts w:ascii="Times New Roman" w:cs="Times New Roman" w:hAnsi="Times New Roman"/>
          <w:noProof/>
          <w:sz w:val="24"/>
        </w:rPr>
        <w:t xml:space="preserve">, lahir di Aceh Tenggara, Provinsi Aceh, pada 27 Juni 1986. Pendidikan tingkat sarjana ditempuh dalam dua jurusan, yakni Hukum Keluarga Islam (SHI), Fakultas Ilmu Agama Islam dan Ilmu Hukum (SH), Fakultas Hukum. Keduanya diselesaikan di Universitas Islam Indonesia (UII), Yogyakarta. </w:t>
      </w:r>
      <w:r>
        <w:rPr>
          <w:rFonts w:cs="Times New Roman" w:hAnsi="Times New Roman" w:hint="eastAsia"/>
          <w:noProof/>
          <w:sz w:val="24"/>
          <w:lang w:eastAsia="zh-CN"/>
        </w:rPr>
        <w:t xml:space="preserve">Demikian pula, gelar Magister Hukum (MH) juga diselesaikan di universitas </w:t>
      </w:r>
      <w:r>
        <w:rPr>
          <w:rFonts w:cs="Times New Roman" w:hAnsi="Times New Roman" w:hint="eastAsia"/>
          <w:noProof/>
          <w:sz w:val="24"/>
          <w:lang w:eastAsia="zh-CN"/>
        </w:rPr>
        <w:t xml:space="preserve">yang sama yakni UII. </w:t>
      </w:r>
      <w:r>
        <w:rPr>
          <w:rFonts w:ascii="Times New Roman" w:cs="Times New Roman" w:hAnsi="Times New Roman"/>
          <w:noProof/>
          <w:sz w:val="24"/>
        </w:rPr>
        <w:t>Saat ini, Penulis aktif sebagai Dosen di FH UII dan tergabung dalam Departemen Hukum Acara FH UII. Di kampus tersebut, penulis mengampu beberapa matakuliah namun dengan spesifikasi keahlian dalam matakuliah Hukum Acara Peradilan Tata Usaha Negara (PTUN), Hukum Administrasi Negara dan Peradilan Islam. Disamping sebagai Dosen, Penulis juga menjalankan profesi advokat. Sementara di luar lingkungan pekerjaan, penulis juga merupakan Pembina di organisasi Ikatan Mahasiswa dan Masyarakat Aceh Tenggara (IKAMARA), Yogyakarta</w:t>
      </w:r>
    </w:p>
    <w:sectPr>
      <w:headerReference w:type="default" r:id="rId2"/>
      <w:footerReference w:type="default" r:id="rId3"/>
      <w:pgSz w:w="11906" w:h="16838" w:orient="portrait" w:code="9"/>
      <w:pgMar w:top="1440" w:right="1416" w:bottom="1530"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ndara">
    <w:altName w:val="Candara"/>
    <w:panose1 w:val="020e0502030003020204"/>
    <w:charset w:val="00"/>
    <w:family w:val="swiss"/>
    <w:pitch w:val="variable"/>
    <w:sig w:usb0="A00002EF" w:usb1="4000A44B" w:usb2="00000000" w:usb3="00000000" w:csb0="0000019F" w:csb1="00000000"/>
  </w:font>
  <w:font w:name="Calibri">
    <w:altName w:val="Calibri"/>
    <w:panose1 w:val="020f0502020002030204"/>
    <w:charset w:val="00"/>
    <w:family w:val="swiss"/>
    <w:pitch w:val="variable"/>
    <w:sig w:usb0="E10002FF" w:usb1="4000ACFF" w:usb2="00000009" w:usb3="00000000" w:csb0="0000019F" w:csb1="00000000"/>
  </w:font>
  <w:font w:name="Segoe UI">
    <w:altName w:val="Segoe UI"/>
    <w:panose1 w:val="020b0502040002020203"/>
    <w:charset w:val="00"/>
    <w:family w:val="swiss"/>
    <w:pitch w:val="variable"/>
    <w:sig w:usb0="E10022FF" w:usb1="C000E47F" w:usb2="00000029" w:usb3="00000000" w:csb0="000001D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00000003" w:usb1="00000000" w:usb2="00000000" w:usb3="00000000" w:csb0="00000001" w:csb1="00000000"/>
  </w:font>
  <w:font w:name="Garamond">
    <w:altName w:val="Garamond"/>
    <w:panose1 w:val="02020404030003010803"/>
    <w:charset w:val="00"/>
    <w:family w:val="roman"/>
    <w:pitch w:val="variable"/>
    <w:sig w:usb0="00000287" w:usb1="00000000" w:usb2="00000000" w:usb3="00000000" w:csb0="000000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PAGE   \* MERGEFORMAT </w:instrText>
    </w:r>
    <w:r>
      <w:rPr>
        <w:rFonts w:ascii="Times New Roman" w:cs="Times New Roman" w:hAnsi="Times New Roman"/>
      </w:rPr>
      <w:fldChar w:fldCharType="separate"/>
    </w:r>
    <w:r>
      <w:rPr>
        <w:rFonts w:ascii="Times New Roman" w:cs="Times New Roman" w:hAnsi="Times New Roman"/>
        <w:noProof/>
      </w:rPr>
      <w:t>1</w:t>
    </w:r>
    <w:r>
      <w:rPr>
        <w:rFonts w:ascii="Times New Roman" w:cs="Times New Roman" w:hAnsi="Times New Roman"/>
      </w:rPr>
      <w:fldChar w:fldCharType="end"/>
    </w:r>
  </w:p>
  <w:p>
    <w:pPr>
      <w:pStyle w:val="style32"/>
      <w:rPr>
        <w:sz w:val="2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F5E38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1"/>
    <w:multiLevelType w:val="hybridMultilevel"/>
    <w:tmpl w:val="B54A8F14"/>
    <w:lvl w:ilvl="0" w:tplc="783ADCBC">
      <w:start w:val="1"/>
      <w:numFmt w:val="decimal"/>
      <w:lvlText w:val="%1."/>
      <w:lvlJc w:val="left"/>
      <w:pPr>
        <w:ind w:left="720" w:hanging="360"/>
      </w:pPr>
      <w:rPr>
        <w:rFonts w:hint="default"/>
        <w:i w:val="fals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E2380AC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00000003"/>
    <w:multiLevelType w:val="hybridMultilevel"/>
    <w:tmpl w:val="6F94E1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691E26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76B0AD6A"/>
    <w:lvl w:ilvl="0" w:tplc="A2980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CBBED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7062EF14"/>
    <w:lvl w:ilvl="0" w:tplc="04090015">
      <w:start w:val="1"/>
      <w:numFmt w:val="upperLetter"/>
      <w:lvlText w:val="%1."/>
      <w:lvlJc w:val="left"/>
      <w:pPr>
        <w:ind w:left="720" w:hanging="360"/>
      </w:pPr>
      <w:rPr>
        <w:rFonts w:cs="Times New Roman" w:hint="default"/>
      </w:rPr>
    </w:lvl>
    <w:lvl w:ilvl="1" w:tplc="4FDC0C6C">
      <w:start w:val="1"/>
      <w:numFmt w:val="decimal"/>
      <w:lvlText w:val="%2."/>
      <w:lvlJc w:val="left"/>
      <w:pPr>
        <w:ind w:left="2115" w:hanging="1035"/>
      </w:pPr>
      <w:rPr>
        <w:rFonts w:hint="default"/>
      </w:rPr>
    </w:lvl>
    <w:lvl w:ilvl="2" w:tplc="0421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0000008"/>
    <w:multiLevelType w:val="hybridMultilevel"/>
    <w:tmpl w:val="711A8C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9"/>
    <w:multiLevelType w:val="hybridMultilevel"/>
    <w:tmpl w:val="72F8FB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A"/>
    <w:multiLevelType w:val="hybridMultilevel"/>
    <w:tmpl w:val="157CB4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hybridMultilevel"/>
    <w:tmpl w:val="0088A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260CE3CA"/>
    <w:lvl w:ilvl="0" w:tplc="E2988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D"/>
    <w:multiLevelType w:val="hybridMultilevel"/>
    <w:tmpl w:val="83664E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E"/>
    <w:multiLevelType w:val="hybridMultilevel"/>
    <w:tmpl w:val="C1B039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0F"/>
    <w:multiLevelType w:val="hybridMultilevel"/>
    <w:tmpl w:val="47004AB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10"/>
    <w:multiLevelType w:val="hybridMultilevel"/>
    <w:tmpl w:val="B164EE0E"/>
    <w:lvl w:ilvl="0" w:tplc="541E5DD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00000011"/>
    <w:multiLevelType w:val="hybridMultilevel"/>
    <w:tmpl w:val="399C7EDA"/>
    <w:lvl w:ilvl="0" w:tplc="CCC89736">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12"/>
    <w:multiLevelType w:val="hybridMultilevel"/>
    <w:tmpl w:val="E7309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F6D263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4"/>
    <w:multiLevelType w:val="hybridMultilevel"/>
    <w:tmpl w:val="6EB6D880"/>
    <w:lvl w:ilvl="0" w:tplc="E0E8C66A">
      <w:start w:val="1"/>
      <w:numFmt w:val="decimal"/>
      <w:lvlText w:val="%1."/>
      <w:lvlJc w:val="left"/>
      <w:pPr>
        <w:ind w:left="869" w:hanging="585"/>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00000015"/>
    <w:multiLevelType w:val="hybridMultilevel"/>
    <w:tmpl w:val="C7DA879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00000016"/>
    <w:multiLevelType w:val="hybridMultilevel"/>
    <w:tmpl w:val="1D7A4FB6"/>
    <w:lvl w:ilvl="0" w:tplc="641059CA">
      <w:start w:val="1"/>
      <w:numFmt w:val="lowerLetter"/>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0000017"/>
    <w:multiLevelType w:val="hybridMultilevel"/>
    <w:tmpl w:val="D2A46C98"/>
    <w:lvl w:ilvl="0" w:tplc="E8F499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00000018"/>
    <w:multiLevelType w:val="hybridMultilevel"/>
    <w:tmpl w:val="419A4548"/>
    <w:lvl w:ilvl="0" w:tplc="775C6CB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00000019"/>
    <w:multiLevelType w:val="hybridMultilevel"/>
    <w:tmpl w:val="65D2ACE2"/>
    <w:lvl w:ilvl="0" w:tplc="34504B0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0000001A"/>
    <w:multiLevelType w:val="hybridMultilevel"/>
    <w:tmpl w:val="8CA64B22"/>
    <w:lvl w:ilvl="0" w:tplc="A9F4892C">
      <w:start w:val="1"/>
      <w:numFmt w:val="upperLetter"/>
      <w:lvlText w:val="%1."/>
      <w:lvlJc w:val="left"/>
      <w:pPr>
        <w:ind w:left="720" w:hanging="360"/>
      </w:pPr>
      <w:rPr>
        <w:rFonts w:ascii="Times New Roman" w:cs="Times New Roman" w:hAnsi="Times New Roman" w:hint="default"/>
        <w:sz w:val="24"/>
        <w:szCs w:val="24"/>
      </w:rPr>
    </w:lvl>
    <w:lvl w:ilvl="1" w:tplc="4FDC0C6C">
      <w:start w:val="1"/>
      <w:numFmt w:val="decimal"/>
      <w:lvlText w:val="%2."/>
      <w:lvlJc w:val="left"/>
      <w:pPr>
        <w:ind w:left="2115" w:hanging="1035"/>
      </w:pPr>
      <w:rPr>
        <w:rFonts w:hint="default"/>
      </w:rPr>
    </w:lvl>
    <w:lvl w:ilvl="2" w:tplc="E1FE4AC2">
      <w:start w:val="1"/>
      <w:numFmt w:val="decimal"/>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0000001B"/>
    <w:multiLevelType w:val="hybridMultilevel"/>
    <w:tmpl w:val="A6E2BDF8"/>
    <w:lvl w:ilvl="0" w:tplc="68563BFE">
      <w:start w:val="1"/>
      <w:numFmt w:val="decimal"/>
      <w:lvlText w:val="%1."/>
      <w:lvlJc w:val="left"/>
      <w:pPr>
        <w:ind w:left="720" w:hanging="360"/>
      </w:pPr>
      <w:rPr>
        <w:rFonts w:hint="default"/>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B2FA979A"/>
    <w:lvl w:ilvl="0" w:tplc="B0CE5DAE">
      <w:start w:val="1"/>
      <w:numFmt w:val="upperLetter"/>
      <w:lvlText w:val="%1."/>
      <w:lvlJc w:val="left"/>
      <w:pPr>
        <w:tabs>
          <w:tab w:val="left" w:leader="none" w:pos="900"/>
        </w:tabs>
        <w:ind w:left="900" w:hanging="360"/>
      </w:pPr>
      <w:rPr>
        <w:rFonts w:hint="default"/>
      </w:rPr>
    </w:lvl>
    <w:lvl w:ilvl="1" w:tplc="93664EE2">
      <w:start w:val="1"/>
      <w:numFmt w:val="decimal"/>
      <w:lvlText w:val="%2."/>
      <w:lvlJc w:val="left"/>
      <w:pPr>
        <w:tabs>
          <w:tab w:val="left" w:leader="none" w:pos="1620"/>
        </w:tabs>
        <w:ind w:left="1620" w:hanging="360"/>
      </w:pPr>
      <w:rPr>
        <w:rFonts w:hint="default"/>
      </w:rPr>
    </w:lvl>
    <w:lvl w:ilvl="2" w:tplc="0409001B" w:tentative="1">
      <w:start w:val="1"/>
      <w:numFmt w:val="lowerRoman"/>
      <w:lvlText w:val="%3."/>
      <w:lvlJc w:val="right"/>
      <w:pPr>
        <w:tabs>
          <w:tab w:val="left" w:leader="none" w:pos="2340"/>
        </w:tabs>
        <w:ind w:left="2340" w:hanging="180"/>
      </w:pPr>
    </w:lvl>
    <w:lvl w:ilvl="3" w:tplc="0409000F" w:tentative="1">
      <w:start w:val="1"/>
      <w:numFmt w:val="decimal"/>
      <w:lvlText w:val="%4."/>
      <w:lvlJc w:val="left"/>
      <w:pPr>
        <w:tabs>
          <w:tab w:val="left" w:leader="none" w:pos="3060"/>
        </w:tabs>
        <w:ind w:left="3060" w:hanging="360"/>
      </w:pPr>
    </w:lvl>
    <w:lvl w:ilvl="4" w:tplc="04090019" w:tentative="1">
      <w:start w:val="1"/>
      <w:numFmt w:val="lowerLetter"/>
      <w:lvlText w:val="%5."/>
      <w:lvlJc w:val="left"/>
      <w:pPr>
        <w:tabs>
          <w:tab w:val="left" w:leader="none" w:pos="3780"/>
        </w:tabs>
        <w:ind w:left="3780" w:hanging="360"/>
      </w:pPr>
    </w:lvl>
    <w:lvl w:ilvl="5" w:tplc="0409001B" w:tentative="1">
      <w:start w:val="1"/>
      <w:numFmt w:val="lowerRoman"/>
      <w:lvlText w:val="%6."/>
      <w:lvlJc w:val="right"/>
      <w:pPr>
        <w:tabs>
          <w:tab w:val="left" w:leader="none" w:pos="4500"/>
        </w:tabs>
        <w:ind w:left="4500" w:hanging="180"/>
      </w:pPr>
    </w:lvl>
    <w:lvl w:ilvl="6" w:tplc="0409000F" w:tentative="1">
      <w:start w:val="1"/>
      <w:numFmt w:val="decimal"/>
      <w:lvlText w:val="%7."/>
      <w:lvlJc w:val="left"/>
      <w:pPr>
        <w:tabs>
          <w:tab w:val="left" w:leader="none" w:pos="5220"/>
        </w:tabs>
        <w:ind w:left="5220" w:hanging="360"/>
      </w:pPr>
    </w:lvl>
    <w:lvl w:ilvl="7" w:tplc="04090019" w:tentative="1">
      <w:start w:val="1"/>
      <w:numFmt w:val="lowerLetter"/>
      <w:lvlText w:val="%8."/>
      <w:lvlJc w:val="left"/>
      <w:pPr>
        <w:tabs>
          <w:tab w:val="left" w:leader="none" w:pos="5940"/>
        </w:tabs>
        <w:ind w:left="5940" w:hanging="360"/>
      </w:pPr>
    </w:lvl>
    <w:lvl w:ilvl="8" w:tplc="0409001B" w:tentative="1">
      <w:start w:val="1"/>
      <w:numFmt w:val="lowerRoman"/>
      <w:lvlText w:val="%9."/>
      <w:lvlJc w:val="right"/>
      <w:pPr>
        <w:tabs>
          <w:tab w:val="left" w:leader="none" w:pos="6660"/>
        </w:tabs>
        <w:ind w:left="6660" w:hanging="180"/>
      </w:pPr>
    </w:lvl>
  </w:abstractNum>
  <w:abstractNum w:abstractNumId="29">
    <w:nsid w:val="0000001D"/>
    <w:multiLevelType w:val="hybridMultilevel"/>
    <w:tmpl w:val="1FB0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A9AC9D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0000001F"/>
    <w:multiLevelType w:val="hybridMultilevel"/>
    <w:tmpl w:val="07E2B7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00000020"/>
    <w:multiLevelType w:val="hybridMultilevel"/>
    <w:tmpl w:val="450AF866"/>
    <w:lvl w:ilvl="0" w:tplc="D4741EB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00000021"/>
    <w:multiLevelType w:val="hybridMultilevel"/>
    <w:tmpl w:val="CC22DC56"/>
    <w:lvl w:ilvl="0" w:tplc="0409000F">
      <w:start w:val="1"/>
      <w:numFmt w:val="decimal"/>
      <w:lvlText w:val="%1."/>
      <w:lvlJc w:val="left"/>
      <w:pPr>
        <w:ind w:left="720" w:hanging="360"/>
      </w:pPr>
      <w:rPr>
        <w:rFonts w:hint="default"/>
      </w:rPr>
    </w:lvl>
    <w:lvl w:ilvl="1" w:tplc="57A60BC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2"/>
    <w:multiLevelType w:val="hybridMultilevel"/>
    <w:tmpl w:val="396C52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00000023"/>
    <w:multiLevelType w:val="hybridMultilevel"/>
    <w:tmpl w:val="6876F052"/>
    <w:lvl w:ilvl="0" w:tplc="228EF2BE">
      <w:start w:val="1"/>
      <w:numFmt w:val="upperLetter"/>
      <w:lvlText w:val="%1."/>
      <w:lvlJc w:val="left"/>
      <w:pPr>
        <w:tabs>
          <w:tab w:val="left" w:leader="none" w:pos="900"/>
        </w:tabs>
        <w:ind w:left="90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00000024"/>
    <w:multiLevelType w:val="hybridMultilevel"/>
    <w:tmpl w:val="4C5CF728"/>
    <w:lvl w:ilvl="0" w:tplc="D3A62210">
      <w:start w:val="1"/>
      <w:numFmt w:val="lowerLetter"/>
      <w:lvlText w:val="%1."/>
      <w:lvlJc w:val="left"/>
      <w:pPr>
        <w:ind w:left="1287" w:hanging="72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nsid w:val="00000025"/>
    <w:multiLevelType w:val="hybridMultilevel"/>
    <w:tmpl w:val="1F8EFB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00000026"/>
    <w:multiLevelType w:val="hybridMultilevel"/>
    <w:tmpl w:val="FAD66848"/>
    <w:lvl w:ilvl="0" w:tplc="40AEB540">
      <w:start w:val="1"/>
      <w:numFmt w:val="lowerLetter"/>
      <w:lvlText w:val="%1."/>
      <w:lvlJc w:val="left"/>
      <w:pPr>
        <w:ind w:left="1080" w:hanging="360"/>
      </w:pPr>
      <w:rPr>
        <w:rFonts w:hint="default"/>
      </w:rPr>
    </w:lvl>
    <w:lvl w:ilvl="1" w:tplc="05E2ED8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00000027"/>
    <w:multiLevelType w:val="singleLevel"/>
    <w:tmpl w:val="88824DEA"/>
    <w:lvl w:ilvl="0">
      <w:start w:val="1"/>
      <w:numFmt w:val="lowerLetter"/>
      <w:lvlText w:val="%1. "/>
      <w:lvlJc w:val="left"/>
      <w:pPr>
        <w:ind w:left="1080" w:hanging="360"/>
      </w:pPr>
      <w:rPr>
        <w:rFonts w:ascii="Times New Roman" w:cs="Times New Roman" w:hAnsi="Times New Roman" w:hint="default"/>
        <w:b w:val="false"/>
        <w:bCs w:val="false"/>
        <w:i w:val="false"/>
        <w:iCs w:val="false"/>
        <w:sz w:val="24"/>
        <w:szCs w:val="24"/>
        <w:u w:val="none"/>
      </w:rPr>
    </w:lvl>
  </w:abstractNum>
  <w:abstractNum w:abstractNumId="40">
    <w:nsid w:val="00000028"/>
    <w:multiLevelType w:val="hybridMultilevel"/>
    <w:tmpl w:val="4C5E1C6E"/>
    <w:lvl w:ilvl="0" w:tplc="4B5C8D8C">
      <w:start w:val="1"/>
      <w:numFmt w:val="upperLetter"/>
      <w:lvlText w:val="%1."/>
      <w:lvlJc w:val="left"/>
      <w:pPr>
        <w:tabs>
          <w:tab w:val="left" w:leader="none" w:pos="900"/>
        </w:tabs>
        <w:ind w:left="9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00000029"/>
    <w:multiLevelType w:val="hybridMultilevel"/>
    <w:tmpl w:val="F0E2D01C"/>
    <w:lvl w:ilvl="0" w:tplc="D3C01CF2">
      <w:start w:val="5"/>
      <w:numFmt w:val="bullet"/>
      <w:lvlText w:val="-"/>
      <w:lvlJc w:val="left"/>
      <w:pPr>
        <w:ind w:left="720" w:hanging="360"/>
      </w:pPr>
      <w:rPr>
        <w:rFonts w:ascii="Candara" w:cs="Segoe UI" w:eastAsia="Calibri" w:hAnsi="Candara" w:hint="default"/>
      </w:rPr>
    </w:lvl>
    <w:lvl w:ilvl="1" w:tplc="04210003" w:tentative="1">
      <w:start w:val="1"/>
      <w:numFmt w:val="bullet"/>
      <w:lvlText w:val="o"/>
      <w:lvlJc w:val="left"/>
      <w:pPr>
        <w:ind w:left="1440" w:hanging="360"/>
      </w:pPr>
      <w:rPr>
        <w:rFonts w:ascii="Courier New" w:cs="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cs="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cs="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0000002A"/>
    <w:multiLevelType w:val="singleLevel"/>
    <w:tmpl w:val="5492DD8E"/>
    <w:lvl w:ilvl="0">
      <w:start w:val="1"/>
      <w:numFmt w:val="decimal"/>
      <w:lvlText w:val="%1) "/>
      <w:lvlJc w:val="left"/>
      <w:pPr>
        <w:ind w:left="1080" w:hanging="360"/>
      </w:pPr>
      <w:rPr>
        <w:rFonts w:ascii="Times New Roman" w:cs="Times New Roman" w:hAnsi="Times New Roman" w:hint="default"/>
        <w:b w:val="false"/>
        <w:bCs w:val="false"/>
        <w:i w:val="false"/>
        <w:iCs w:val="false"/>
        <w:sz w:val="24"/>
        <w:szCs w:val="24"/>
        <w:u w:val="none"/>
      </w:rPr>
    </w:lvl>
  </w:abstractNum>
  <w:abstractNum w:abstractNumId="43">
    <w:nsid w:val="0000002B"/>
    <w:multiLevelType w:val="hybridMultilevel"/>
    <w:tmpl w:val="40BE1530"/>
    <w:lvl w:ilvl="0" w:tplc="6A36253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4">
    <w:nsid w:val="0000002C"/>
    <w:multiLevelType w:val="hybridMultilevel"/>
    <w:tmpl w:val="A2F04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000002D"/>
    <w:multiLevelType w:val="hybridMultilevel"/>
    <w:tmpl w:val="1BDE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000002E"/>
    <w:multiLevelType w:val="hybridMultilevel"/>
    <w:tmpl w:val="48A0AF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0000002F"/>
    <w:multiLevelType w:val="hybridMultilevel"/>
    <w:tmpl w:val="4B241868"/>
    <w:lvl w:ilvl="0" w:tplc="FAC62A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6"/>
  </w:num>
  <w:num w:numId="3">
    <w:abstractNumId w:val="44"/>
  </w:num>
  <w:num w:numId="4">
    <w:abstractNumId w:val="0"/>
  </w:num>
  <w:num w:numId="5">
    <w:abstractNumId w:val="30"/>
  </w:num>
  <w:num w:numId="6">
    <w:abstractNumId w:val="5"/>
  </w:num>
  <w:num w:numId="7">
    <w:abstractNumId w:val="47"/>
  </w:num>
  <w:num w:numId="8">
    <w:abstractNumId w:val="31"/>
  </w:num>
  <w:num w:numId="9">
    <w:abstractNumId w:val="43"/>
  </w:num>
  <w:num w:numId="10">
    <w:abstractNumId w:val="32"/>
  </w:num>
  <w:num w:numId="11">
    <w:abstractNumId w:val="7"/>
  </w:num>
  <w:num w:numId="12">
    <w:abstractNumId w:val="28"/>
  </w:num>
  <w:num w:numId="13">
    <w:abstractNumId w:val="29"/>
  </w:num>
  <w:num w:numId="14">
    <w:abstractNumId w:val="39"/>
  </w:num>
  <w:num w:numId="15">
    <w:abstractNumId w:val="42"/>
  </w:num>
  <w:num w:numId="16">
    <w:abstractNumId w:val="11"/>
  </w:num>
  <w:num w:numId="17">
    <w:abstractNumId w:val="38"/>
  </w:num>
  <w:num w:numId="18">
    <w:abstractNumId w:val="33"/>
  </w:num>
  <w:num w:numId="19">
    <w:abstractNumId w:val="8"/>
  </w:num>
  <w:num w:numId="20">
    <w:abstractNumId w:val="14"/>
  </w:num>
  <w:num w:numId="21">
    <w:abstractNumId w:val="4"/>
  </w:num>
  <w:num w:numId="22">
    <w:abstractNumId w:val="22"/>
  </w:num>
  <w:num w:numId="23">
    <w:abstractNumId w:val="12"/>
  </w:num>
  <w:num w:numId="24">
    <w:abstractNumId w:val="24"/>
  </w:num>
  <w:num w:numId="25">
    <w:abstractNumId w:val="25"/>
  </w:num>
  <w:num w:numId="26">
    <w:abstractNumId w:val="36"/>
  </w:num>
  <w:num w:numId="27">
    <w:abstractNumId w:val="45"/>
  </w:num>
  <w:num w:numId="28">
    <w:abstractNumId w:val="3"/>
  </w:num>
  <w:num w:numId="29">
    <w:abstractNumId w:val="13"/>
  </w:num>
  <w:num w:numId="30">
    <w:abstractNumId w:val="46"/>
  </w:num>
  <w:num w:numId="31">
    <w:abstractNumId w:val="41"/>
  </w:num>
  <w:num w:numId="32">
    <w:abstractNumId w:val="37"/>
  </w:num>
  <w:num w:numId="33">
    <w:abstractNumId w:val="23"/>
  </w:num>
  <w:num w:numId="34">
    <w:abstractNumId w:val="34"/>
  </w:num>
  <w:num w:numId="35">
    <w:abstractNumId w:val="40"/>
  </w:num>
  <w:num w:numId="36">
    <w:abstractNumId w:val="35"/>
  </w:num>
  <w:num w:numId="37">
    <w:abstractNumId w:val="27"/>
  </w:num>
  <w:num w:numId="38">
    <w:abstractNumId w:val="17"/>
  </w:num>
  <w:num w:numId="39">
    <w:abstractNumId w:val="15"/>
  </w:num>
  <w:num w:numId="40">
    <w:abstractNumId w:val="10"/>
  </w:num>
  <w:num w:numId="41">
    <w:abstractNumId w:val="2"/>
  </w:num>
  <w:num w:numId="42">
    <w:abstractNumId w:val="20"/>
  </w:num>
  <w:num w:numId="43">
    <w:abstractNumId w:val="19"/>
  </w:num>
  <w:num w:numId="44">
    <w:abstractNumId w:val="18"/>
  </w:num>
  <w:num w:numId="45">
    <w:abstractNumId w:val="1"/>
  </w:num>
  <w:num w:numId="46">
    <w:abstractNumId w:val="9"/>
  </w:num>
  <w:num w:numId="47">
    <w:abstractNumId w:val="21"/>
  </w:num>
  <w:num w:numId="48">
    <w:abstractNumId w:val="1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6"/>
  <w:doNotDisplayPageBoundarie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id-ID" w:bidi="ar-SA" w:eastAsia="en-US"/>
      </w:rPr>
    </w:rPrDefault>
    <w:pPrDefault>
      <w:pPr>
        <w:spacing w:after="200" w:lineRule="auto" w:line="276"/>
      </w:pPr>
    </w:pPrDefault>
  </w:docDefaults>
  <w:style w:type="paragraph" w:default="1" w:styleId="style0">
    <w:name w:val="Normal"/>
    <w:next w:val="style0"/>
    <w:qFormat/>
    <w:pPr/>
    <w:rPr>
      <w:rFonts w:eastAsia="Times New Roman"/>
    </w:rPr>
  </w:style>
  <w:style w:type="paragraph" w:styleId="style1">
    <w:name w:val="heading 1"/>
    <w:basedOn w:val="style0"/>
    <w:next w:val="style0"/>
    <w:link w:val="style4097"/>
    <w:qFormat/>
    <w:uiPriority w:val="9"/>
    <w:pPr>
      <w:keepNext/>
      <w:keepLines/>
      <w:spacing w:before="480" w:after="0"/>
      <w:outlineLvl w:val="0"/>
    </w:pPr>
    <w:rPr>
      <w:rFonts w:ascii="Cambria" w:cs="宋体" w:eastAsia="宋体" w:hAnsi="Cambria"/>
      <w:b/>
      <w:bCs/>
      <w:color w:val="365f91"/>
      <w:sz w:val="28"/>
      <w:szCs w:val="28"/>
      <w:lang w:val="en-US" w:eastAsia="ja-JP"/>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8dbea39f-d920-48ee-bf60-349582cf2119"/>
    <w:basedOn w:val="style65"/>
    <w:next w:val="style4097"/>
    <w:link w:val="style1"/>
    <w:uiPriority w:val="9"/>
    <w:rPr>
      <w:rFonts w:ascii="Cambria" w:cs="宋体" w:eastAsia="宋体" w:hAnsi="Cambria"/>
      <w:b/>
      <w:bCs/>
      <w:color w:val="365f91"/>
      <w:sz w:val="28"/>
      <w:szCs w:val="28"/>
      <w:lang w:val="en-US" w:eastAsia="ja-JP"/>
    </w:rPr>
  </w:style>
  <w:style w:type="paragraph" w:styleId="style179">
    <w:name w:val="List Paragraph"/>
    <w:basedOn w:val="style0"/>
    <w:next w:val="style179"/>
    <w:qFormat/>
    <w:uiPriority w:val="34"/>
    <w:pPr>
      <w:ind w:left="720"/>
      <w:contextualSpacing/>
    </w:pPr>
    <w:rPr/>
  </w:style>
  <w:style w:type="paragraph" w:styleId="style29">
    <w:name w:val="footnote text"/>
    <w:basedOn w:val="style0"/>
    <w:next w:val="style29"/>
    <w:link w:val="style4098"/>
    <w:uiPriority w:val="99"/>
    <w:pPr/>
    <w:rPr>
      <w:rFonts w:ascii="Calibri" w:cs="Times New Roman" w:hAnsi="Calibri"/>
      <w:sz w:val="20"/>
      <w:szCs w:val="20"/>
      <w:lang w:val="en-US"/>
    </w:rPr>
  </w:style>
  <w:style w:type="character" w:customStyle="1" w:styleId="style4098">
    <w:name w:val="Footnote Text Char"/>
    <w:basedOn w:val="style65"/>
    <w:next w:val="style4098"/>
    <w:link w:val="style29"/>
    <w:uiPriority w:val="99"/>
    <w:rPr>
      <w:rFonts w:ascii="Calibri" w:cs="Times New Roman" w:eastAsia="Times New Roman" w:hAnsi="Calibri"/>
      <w:sz w:val="20"/>
      <w:szCs w:val="20"/>
      <w:lang w:val="en-US"/>
    </w:rPr>
  </w:style>
  <w:style w:type="character" w:styleId="style38">
    <w:name w:val="footnote reference"/>
    <w:basedOn w:val="style65"/>
    <w:next w:val="style38"/>
    <w:uiPriority w:val="99"/>
    <w:rPr>
      <w:rFonts w:cs="Times New Roman"/>
      <w:vertAlign w:val="superscript"/>
    </w:rPr>
  </w:style>
  <w:style w:type="character" w:styleId="style87">
    <w:name w:val="Strong"/>
    <w:basedOn w:val="style65"/>
    <w:next w:val="style87"/>
    <w:qFormat/>
    <w:uiPriority w:val="22"/>
    <w:rPr>
      <w:rFonts w:cs="Times New Roman"/>
      <w:b/>
      <w:bCs/>
    </w:rPr>
  </w:style>
  <w:style w:type="character" w:styleId="style85">
    <w:name w:val="Hyperlink"/>
    <w:basedOn w:val="style65"/>
    <w:next w:val="style85"/>
    <w:uiPriority w:val="99"/>
    <w:rPr>
      <w:rFonts w:cs="Times New Roman"/>
      <w:color w:val="0000ff"/>
      <w:u w:val="single"/>
    </w:rPr>
  </w:style>
  <w:style w:type="paragraph" w:styleId="style67">
    <w:name w:val="Body Text Indent"/>
    <w:basedOn w:val="style0"/>
    <w:next w:val="style67"/>
    <w:link w:val="style4099"/>
    <w:pPr>
      <w:widowControl w:val="false"/>
      <w:adjustRightInd w:val="false"/>
      <w:spacing w:after="0" w:lineRule="auto" w:line="480"/>
      <w:ind w:firstLine="720"/>
      <w:jc w:val="both"/>
      <w:textAlignment w:val="baseline"/>
    </w:pPr>
    <w:rPr>
      <w:rFonts w:ascii="Times New Roman" w:cs="Times New Roman" w:hAnsi="Times New Roman"/>
      <w:sz w:val="24"/>
      <w:szCs w:val="24"/>
      <w:lang w:val="en-US"/>
    </w:rPr>
  </w:style>
  <w:style w:type="character" w:customStyle="1" w:styleId="style4099">
    <w:name w:val="Body Text Indent Char"/>
    <w:basedOn w:val="style65"/>
    <w:next w:val="style4099"/>
    <w:link w:val="style67"/>
    <w:rPr>
      <w:rFonts w:ascii="Times New Roman" w:cs="Times New Roman" w:eastAsia="Times New Roman" w:hAnsi="Times New Roman"/>
      <w:sz w:val="24"/>
      <w:szCs w:val="24"/>
      <w:lang w:val="en-US"/>
    </w:rPr>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style>
  <w:style w:type="character" w:customStyle="1" w:styleId="style4100">
    <w:name w:val="Footer Char_67c3125a-d084-448d-b442-a1417df14914"/>
    <w:basedOn w:val="style65"/>
    <w:next w:val="style4100"/>
    <w:link w:val="style32"/>
    <w:uiPriority w:val="99"/>
    <w:rPr>
      <w:rFonts w:eastAsia="Times New Roman"/>
    </w:rPr>
  </w:style>
  <w:style w:type="paragraph" w:styleId="style157">
    <w:name w:val="No Spacing"/>
    <w:next w:val="style157"/>
    <w:link w:val="style4101"/>
    <w:qFormat/>
    <w:uiPriority w:val="1"/>
    <w:pPr>
      <w:spacing w:after="0" w:lineRule="auto" w:line="240"/>
    </w:pPr>
    <w:rPr/>
  </w:style>
  <w:style w:type="character" w:customStyle="1" w:styleId="style4101">
    <w:name w:val="No Spacing Char"/>
    <w:basedOn w:val="style65"/>
    <w:next w:val="style4101"/>
    <w:link w:val="style157"/>
    <w:uiPriority w:val="1"/>
  </w:style>
  <w:style w:type="paragraph" w:styleId="style153">
    <w:name w:val="Balloon Text"/>
    <w:basedOn w:val="style0"/>
    <w:next w:val="style153"/>
    <w:link w:val="style4102"/>
    <w:uiPriority w:val="99"/>
    <w:pPr>
      <w:spacing w:after="0" w:lineRule="auto" w:line="240"/>
    </w:pPr>
    <w:rPr>
      <w:rFonts w:ascii="Tahoma" w:cs="Tahoma" w:hAnsi="Tahoma"/>
      <w:sz w:val="16"/>
      <w:szCs w:val="16"/>
    </w:rPr>
  </w:style>
  <w:style w:type="character" w:customStyle="1" w:styleId="style4102">
    <w:name w:val="Balloon Text Char"/>
    <w:basedOn w:val="style65"/>
    <w:next w:val="style4102"/>
    <w:link w:val="style153"/>
    <w:uiPriority w:val="99"/>
    <w:rPr>
      <w:rFonts w:ascii="Tahoma" w:cs="Tahoma" w:eastAsia="Times New Roman" w:hAnsi="Tahoma"/>
      <w:sz w:val="16"/>
      <w:szCs w:val="16"/>
    </w:rPr>
  </w:style>
  <w:style w:type="paragraph" w:styleId="style31">
    <w:name w:val="header"/>
    <w:basedOn w:val="style0"/>
    <w:next w:val="style31"/>
    <w:link w:val="style4103"/>
    <w:uiPriority w:val="99"/>
    <w:pPr>
      <w:tabs>
        <w:tab w:val="center" w:leader="none" w:pos="4513"/>
        <w:tab w:val="right" w:leader="none" w:pos="9026"/>
      </w:tabs>
      <w:spacing w:after="0" w:lineRule="auto" w:line="240"/>
    </w:pPr>
    <w:rPr/>
  </w:style>
  <w:style w:type="character" w:customStyle="1" w:styleId="style4103">
    <w:name w:val="Header Char_58d12853-716d-4539-bf43-c87f4ce6e4a6"/>
    <w:basedOn w:val="style65"/>
    <w:next w:val="style4103"/>
    <w:link w:val="style31"/>
    <w:uiPriority w:val="99"/>
    <w:rPr>
      <w:rFonts w:eastAsia="Times New Roman"/>
    </w:rPr>
  </w:style>
  <w:style w:type="paragraph" w:customStyle="1" w:styleId="style4104">
    <w:name w:val="Default"/>
    <w:next w:val="style4104"/>
    <w:pPr>
      <w:autoSpaceDE w:val="false"/>
      <w:autoSpaceDN w:val="false"/>
      <w:adjustRightInd w:val="false"/>
      <w:spacing w:after="0" w:lineRule="auto" w:line="240"/>
    </w:pPr>
    <w:rPr>
      <w:rFonts w:ascii="Garamond" w:cs="Garamond" w:hAnsi="Garamond"/>
      <w:color w:val="000000"/>
      <w:sz w:val="24"/>
      <w:szCs w:val="24"/>
      <w:lang w:val="en-US"/>
    </w:rPr>
  </w:style>
  <w:style w:type="table" w:styleId="style158">
    <w:name w:val="Light Shading"/>
    <w:basedOn w:val="style105"/>
    <w:next w:val="style158"/>
    <w:uiPriority w:val="60"/>
    <w:pPr>
      <w:spacing w:after="0" w:lineRule="auto" w:line="240"/>
    </w:pPr>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54">
    <w:name w:val="Table Grid"/>
    <w:basedOn w:val="style105"/>
    <w:next w:val="style154"/>
    <w:uiPriority w:val="59"/>
    <w:pPr>
      <w:spacing w:after="0" w:lineRule="auto" w:line="24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5"/>
    <w:uiPriority w:val="99"/>
    <w:pPr>
      <w:spacing w:lineRule="auto" w:line="240"/>
    </w:pPr>
    <w:rPr>
      <w:sz w:val="20"/>
      <w:szCs w:val="20"/>
    </w:rPr>
  </w:style>
  <w:style w:type="character" w:customStyle="1" w:styleId="style4105">
    <w:name w:val="Comment Text Char"/>
    <w:basedOn w:val="style65"/>
    <w:next w:val="style4105"/>
    <w:link w:val="style30"/>
    <w:uiPriority w:val="99"/>
    <w:rPr>
      <w:rFonts w:eastAsia="Times New Roman"/>
      <w:sz w:val="20"/>
      <w:szCs w:val="20"/>
    </w:rPr>
  </w:style>
  <w:style w:type="paragraph" w:styleId="style106">
    <w:name w:val="annotation subject"/>
    <w:basedOn w:val="style30"/>
    <w:next w:val="style30"/>
    <w:link w:val="style4106"/>
    <w:uiPriority w:val="99"/>
    <w:pPr/>
    <w:rPr>
      <w:b/>
      <w:bCs/>
    </w:rPr>
  </w:style>
  <w:style w:type="character" w:customStyle="1" w:styleId="style4106">
    <w:name w:val="Comment Subject Char"/>
    <w:basedOn w:val="style4105"/>
    <w:next w:val="style4106"/>
    <w:link w:val="style106"/>
    <w:uiPriority w:val="99"/>
    <w:rPr>
      <w:rFonts w:eastAsia="Times New Roman"/>
      <w:b/>
      <w:bCs/>
      <w:sz w:val="20"/>
      <w:szCs w:val="2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25575-A2B2-4386-A374-780C406D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Words>128</Words>
  <Pages>1</Pages>
  <Characters>799</Characters>
  <Application>WPS Office</Application>
  <DocSecurity>0</DocSecurity>
  <Paragraphs>7</Paragraphs>
  <ScaleCrop>false</ScaleCrop>
  <LinksUpToDate>false</LinksUpToDate>
  <CharactersWithSpaces>925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2018-12-31T15:47:00Z</dcterms:created>
  <dc:creator>user</dc:creator>
  <lastModifiedBy>vivo 1724</lastModifiedBy>
  <dcterms:modified xsi:type="dcterms:W3CDTF">2019-11-01T10:58:20Z</dcterms:modified>
  <revision>55</revision>
</coreProperties>
</file>

<file path=docProps/custom.xml><?xml version="1.0" encoding="utf-8"?>
<Properties xmlns="http://schemas.openxmlformats.org/officeDocument/2006/custom-properties" xmlns:vt="http://schemas.openxmlformats.org/officeDocument/2006/docPropsVTypes"/>
</file>