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CC" w:rsidRDefault="00AF5DCC" w:rsidP="00961D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BIODATA DATA PENULIS:</w:t>
      </w:r>
    </w:p>
    <w:p w:rsidR="00AF5DCC" w:rsidRPr="000E50C2" w:rsidRDefault="00AF5DCC" w:rsidP="00961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AE4" w:rsidRPr="000E50C2" w:rsidRDefault="003F4164" w:rsidP="00AD6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0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</w:t>
      </w:r>
      <w:r w:rsidR="00961DDD" w:rsidRPr="000E50C2">
        <w:rPr>
          <w:rFonts w:ascii="Times New Roman" w:hAnsi="Times New Roman" w:cs="Times New Roman"/>
          <w:b/>
          <w:bCs/>
          <w:sz w:val="24"/>
          <w:szCs w:val="24"/>
        </w:rPr>
        <w:t>Ramiyanto</w:t>
      </w:r>
      <w:r w:rsidR="00961DDD" w:rsidRPr="000E50C2">
        <w:rPr>
          <w:rFonts w:ascii="Times New Roman" w:hAnsi="Times New Roman" w:cs="Times New Roman"/>
          <w:b/>
          <w:sz w:val="24"/>
          <w:szCs w:val="24"/>
        </w:rPr>
        <w:t>,</w:t>
      </w:r>
      <w:r w:rsidRPr="000E50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S.H.I., M.H</w:t>
      </w:r>
      <w:r w:rsidRPr="000E50C2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961DDD" w:rsidRPr="000E50C2">
        <w:rPr>
          <w:rFonts w:ascii="Times New Roman" w:hAnsi="Times New Roman" w:cs="Times New Roman"/>
          <w:sz w:val="24"/>
          <w:szCs w:val="24"/>
        </w:rPr>
        <w:t xml:space="preserve"> lahir di Musi Banyuasin Sumatera Selatan tanggal 02 November 1987. </w:t>
      </w:r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>Pendidikan strata s</w:t>
      </w:r>
      <w:r w:rsidRPr="000E50C2">
        <w:rPr>
          <w:rFonts w:ascii="Times New Roman" w:hAnsi="Times New Roman" w:cs="Times New Roman"/>
          <w:sz w:val="24"/>
          <w:szCs w:val="24"/>
          <w:lang w:val="en-US"/>
        </w:rPr>
        <w:t>atu (S1) diperoleh dari Fakultas Syariah IAIN (sekara</w:t>
      </w:r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>ng UIN) Raden Fatah Palembang, s</w:t>
      </w:r>
      <w:r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trata dua (S2) diperoleh dari Program Magister Ilmu Hukum Fakultas Hukum Universitas </w:t>
      </w:r>
      <w:proofErr w:type="spellStart"/>
      <w:r w:rsidRPr="000E50C2">
        <w:rPr>
          <w:rFonts w:ascii="Times New Roman" w:hAnsi="Times New Roman" w:cs="Times New Roman"/>
          <w:sz w:val="24"/>
          <w:szCs w:val="24"/>
          <w:lang w:val="en-US"/>
        </w:rPr>
        <w:t>Sriwijaya</w:t>
      </w:r>
      <w:proofErr w:type="spellEnd"/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, dan strata tiga (S3) diperoleh dari Program Doktor Ilmu Hukum Fakultas Hukum Universitas </w:t>
      </w:r>
      <w:proofErr w:type="spellStart"/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>Diponegoro</w:t>
      </w:r>
      <w:proofErr w:type="spellEnd"/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Saat ini, penulis tercatat sebagai dosen di Universitas </w:t>
      </w:r>
      <w:proofErr w:type="spellStart"/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>Sjakhyakirti</w:t>
      </w:r>
      <w:proofErr w:type="spellEnd"/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 Palembang.</w:t>
      </w:r>
      <w:proofErr w:type="gramEnd"/>
      <w:r w:rsidR="007503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91C43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Selain itu, penulis juga tercatat sebagai tutor tutorial online Universitas Terbuka dan </w:t>
      </w:r>
      <w:proofErr w:type="spellStart"/>
      <w:r w:rsidR="00891C43" w:rsidRPr="000E50C2">
        <w:rPr>
          <w:rFonts w:ascii="Times New Roman" w:hAnsi="Times New Roman" w:cs="Times New Roman"/>
          <w:sz w:val="24"/>
          <w:szCs w:val="24"/>
          <w:lang w:val="en-US"/>
        </w:rPr>
        <w:t>pemateri</w:t>
      </w:r>
      <w:proofErr w:type="spellEnd"/>
      <w:r w:rsidR="00891C43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 Pendidikan Khusus Profesi Advokat di DPC </w:t>
      </w:r>
      <w:proofErr w:type="spellStart"/>
      <w:r w:rsidR="00891C43" w:rsidRPr="000E50C2">
        <w:rPr>
          <w:rFonts w:ascii="Times New Roman" w:hAnsi="Times New Roman" w:cs="Times New Roman"/>
          <w:sz w:val="24"/>
          <w:szCs w:val="24"/>
          <w:lang w:val="en-US"/>
        </w:rPr>
        <w:t>Peradi</w:t>
      </w:r>
      <w:proofErr w:type="spellEnd"/>
      <w:r w:rsidR="00891C43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 Pergerakan Palembang.</w:t>
      </w:r>
      <w:proofErr w:type="gramEnd"/>
      <w:r w:rsidR="00AD6A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 Penulis telah menerbitkan beberapa buku</w:t>
      </w:r>
      <w:r w:rsidR="000E50C2" w:rsidRPr="000E50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6A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 menulis di beberapa jurnal dan surat kabar lokal, </w:t>
      </w:r>
      <w:r w:rsidR="000E50C2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serta </w:t>
      </w:r>
      <w:r w:rsidR="00AD6A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beberapa kali mengikuti seminar atau konferensi sebagai peserta dan </w:t>
      </w:r>
      <w:proofErr w:type="spellStart"/>
      <w:r w:rsidR="00AD6AE4" w:rsidRPr="000E50C2">
        <w:rPr>
          <w:rFonts w:ascii="Times New Roman" w:hAnsi="Times New Roman" w:cs="Times New Roman"/>
          <w:sz w:val="24"/>
          <w:szCs w:val="24"/>
          <w:lang w:val="en-US"/>
        </w:rPr>
        <w:t>pemakalah</w:t>
      </w:r>
      <w:proofErr w:type="spellEnd"/>
      <w:r w:rsidR="00AD6A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, baik di tingkat nasional maupun internasional, seperti </w:t>
      </w:r>
      <w:proofErr w:type="spellStart"/>
      <w:r w:rsidR="00AD6AE4" w:rsidRPr="000E50C2">
        <w:rPr>
          <w:rFonts w:ascii="Times New Roman" w:hAnsi="Times New Roman" w:cs="Times New Roman"/>
          <w:i/>
          <w:sz w:val="24"/>
          <w:szCs w:val="24"/>
          <w:lang w:val="en-US"/>
        </w:rPr>
        <w:t>Sriwijaya</w:t>
      </w:r>
      <w:proofErr w:type="spellEnd"/>
      <w:r w:rsidR="00AD6AE4" w:rsidRPr="000E50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Law Conference </w:t>
      </w:r>
      <w:r w:rsidR="00AD6A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 tahun 2017, </w:t>
      </w:r>
      <w:r w:rsidR="00AD6AE4" w:rsidRPr="000E50C2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D6AE4" w:rsidRPr="000E50C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st</w:t>
      </w:r>
      <w:r w:rsidR="00AD6AE4" w:rsidRPr="000E50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International Conference on Indonesian Legal Studies (ICILS)</w:t>
      </w:r>
      <w:r w:rsidR="00AD6AE4" w:rsidRPr="000E50C2">
        <w:rPr>
          <w:rFonts w:ascii="Times New Roman" w:hAnsi="Times New Roman" w:cs="Times New Roman"/>
          <w:sz w:val="24"/>
          <w:szCs w:val="24"/>
          <w:lang w:val="en-US"/>
        </w:rPr>
        <w:t xml:space="preserve"> tahun 2018, dan lain-lain.</w:t>
      </w:r>
    </w:p>
    <w:p w:rsidR="00AD6AE4" w:rsidRPr="003F4164" w:rsidRDefault="00AD6AE4" w:rsidP="00961D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bookmarkStart w:id="0" w:name="_GoBack"/>
      <w:bookmarkEnd w:id="0"/>
    </w:p>
    <w:sectPr w:rsidR="00AD6AE4" w:rsidRPr="003F4164" w:rsidSect="004B3A40">
      <w:pgSz w:w="11906" w:h="16838" w:code="9"/>
      <w:pgMar w:top="1134" w:right="1134" w:bottom="1134" w:left="1701" w:header="170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1DDD"/>
    <w:rsid w:val="000E50C2"/>
    <w:rsid w:val="000F0261"/>
    <w:rsid w:val="00100F57"/>
    <w:rsid w:val="001474A7"/>
    <w:rsid w:val="003F4164"/>
    <w:rsid w:val="004B3A40"/>
    <w:rsid w:val="007503E4"/>
    <w:rsid w:val="00891C43"/>
    <w:rsid w:val="008A1BCC"/>
    <w:rsid w:val="008E4396"/>
    <w:rsid w:val="00961DDD"/>
    <w:rsid w:val="00AD6AE4"/>
    <w:rsid w:val="00AF5DCC"/>
    <w:rsid w:val="00AF6022"/>
    <w:rsid w:val="00C933A8"/>
    <w:rsid w:val="00D82462"/>
    <w:rsid w:val="00DC1B0F"/>
    <w:rsid w:val="00E56142"/>
    <w:rsid w:val="00EA1A44"/>
    <w:rsid w:val="00ED6E5A"/>
    <w:rsid w:val="00F3538D"/>
    <w:rsid w:val="00F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dcterms:created xsi:type="dcterms:W3CDTF">2015-06-01T10:26:00Z</dcterms:created>
  <dcterms:modified xsi:type="dcterms:W3CDTF">2021-01-04T12:22:00Z</dcterms:modified>
</cp:coreProperties>
</file>